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0ABD7" w14:textId="62D385C5" w:rsidR="002A2A9A" w:rsidRDefault="00E83253" w:rsidP="002A2A9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6F0DB5" wp14:editId="0FAB50EB">
            <wp:simplePos x="0" y="0"/>
            <wp:positionH relativeFrom="column">
              <wp:posOffset>-1034356</wp:posOffset>
            </wp:positionH>
            <wp:positionV relativeFrom="paragraph">
              <wp:posOffset>-899795</wp:posOffset>
            </wp:positionV>
            <wp:extent cx="7784971" cy="11075670"/>
            <wp:effectExtent l="0" t="0" r="6985" b="0"/>
            <wp:wrapNone/>
            <wp:docPr id="119103406" name="Image 1" descr="Une image contenant sapin, Noël, ar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3406" name="Image 1" descr="Une image contenant sapin, Noël, arbre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593" cy="1108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4FFCE" w14:textId="117D1918" w:rsidR="00172788" w:rsidRDefault="00F35EE2" w:rsidP="002A2A9A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5485FF" wp14:editId="3CF7F22B">
            <wp:simplePos x="0" y="0"/>
            <wp:positionH relativeFrom="column">
              <wp:posOffset>746125</wp:posOffset>
            </wp:positionH>
            <wp:positionV relativeFrom="paragraph">
              <wp:posOffset>246380</wp:posOffset>
            </wp:positionV>
            <wp:extent cx="4175760" cy="4930140"/>
            <wp:effectExtent l="0" t="0" r="0" b="0"/>
            <wp:wrapNone/>
            <wp:docPr id="1854259610" name="Image 3" descr="Une image contenant art, bâtiment, vitrail, fenê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59610" name="Image 3" descr="Une image contenant art, bâtiment, vitrail, fenêtre&#10;&#10;Le contenu généré par l’IA peut êtr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0" b="57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93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25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8743C23" wp14:editId="187F8941">
                <wp:simplePos x="0" y="0"/>
                <wp:positionH relativeFrom="margin">
                  <wp:align>right</wp:align>
                </wp:positionH>
                <wp:positionV relativeFrom="paragraph">
                  <wp:posOffset>5107940</wp:posOffset>
                </wp:positionV>
                <wp:extent cx="5737860" cy="3383280"/>
                <wp:effectExtent l="0" t="0" r="0" b="762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3383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1EEA0" w14:textId="721E7F78" w:rsidR="00EF6961" w:rsidRPr="00EF6961" w:rsidRDefault="00EF6961" w:rsidP="00EF6961">
                            <w:r w:rsidRPr="00EF6961">
                              <w:t xml:space="preserve">Les élèves de </w:t>
                            </w:r>
                            <w:r w:rsidRPr="00EF6961">
                              <w:t xml:space="preserve">la classe </w:t>
                            </w:r>
                            <w:r w:rsidRPr="00EF6961">
                              <w:t>1ère Accueil</w:t>
                            </w:r>
                            <w:r w:rsidRPr="00EF6961">
                              <w:t xml:space="preserve"> / </w:t>
                            </w:r>
                            <w:r w:rsidRPr="00EF6961">
                              <w:t>Commerce</w:t>
                            </w:r>
                            <w:r w:rsidRPr="00EF6961">
                              <w:t xml:space="preserve"> </w:t>
                            </w:r>
                            <w:r w:rsidR="00E83253">
                              <w:t xml:space="preserve">(1AC) </w:t>
                            </w:r>
                            <w:r w:rsidRPr="00EF6961">
                              <w:t>accompagnés par leur</w:t>
                            </w:r>
                            <w:r>
                              <w:t>s</w:t>
                            </w:r>
                            <w:r w:rsidRPr="00EF6961">
                              <w:t xml:space="preserve"> professeurs </w:t>
                            </w:r>
                            <w:r w:rsidRPr="00EF6961">
                              <w:t xml:space="preserve">ont vécu une journée exceptionnelle à Paris, dédiée à la découverte de l'excellence française. Après l'émerveillement devant les vitrines </w:t>
                            </w:r>
                            <w:r w:rsidR="00E83253">
                              <w:t xml:space="preserve">et les décors </w:t>
                            </w:r>
                            <w:r w:rsidRPr="00EF6961">
                              <w:t xml:space="preserve">de Noël du Printemps et des Galeries Lafayette, la classe a suivi un itinéraire prestigieux incluant </w:t>
                            </w:r>
                            <w:r w:rsidR="00E83253">
                              <w:t>d</w:t>
                            </w:r>
                            <w:r>
                              <w:t xml:space="preserve">es lieux culturels, </w:t>
                            </w:r>
                            <w:r w:rsidR="00E83253">
                              <w:t>d</w:t>
                            </w:r>
                            <w:r>
                              <w:t xml:space="preserve">es palaces et </w:t>
                            </w:r>
                            <w:r w:rsidR="00E83253">
                              <w:t>d</w:t>
                            </w:r>
                            <w:r>
                              <w:t>es boutiques de luxe.</w:t>
                            </w:r>
                          </w:p>
                          <w:p w14:paraId="753C38BA" w14:textId="10427A5B" w:rsidR="00EF6961" w:rsidRPr="00EF6961" w:rsidRDefault="00EF6961" w:rsidP="00EF6961">
                            <w:r w:rsidRPr="00EF6961">
                              <w:t>Le parcours, préparé en amont</w:t>
                            </w:r>
                            <w:r>
                              <w:t xml:space="preserve"> en classe</w:t>
                            </w:r>
                            <w:r w:rsidRPr="00EF6961">
                              <w:t xml:space="preserve">, a permis aux élèves de devenir guides d'un jour. Devant des lieux emblématiques comme le Ritz et </w:t>
                            </w:r>
                            <w:r w:rsidR="00E83253">
                              <w:t xml:space="preserve">les bijouteries de </w:t>
                            </w:r>
                            <w:r w:rsidRPr="00EF6961">
                              <w:t xml:space="preserve">la Place Vendôme, </w:t>
                            </w:r>
                            <w:r>
                              <w:t>ils ont</w:t>
                            </w:r>
                            <w:r w:rsidRPr="00EF6961">
                              <w:t xml:space="preserve"> présenté l'histoire et les codes du luxe. Ils ont également </w:t>
                            </w:r>
                            <w:r w:rsidR="00E83253">
                              <w:t>fait découvrir</w:t>
                            </w:r>
                            <w:r>
                              <w:t xml:space="preserve"> les origines et les produits phares des marques</w:t>
                            </w:r>
                            <w:r w:rsidRPr="00EF6961">
                              <w:t xml:space="preserve"> </w:t>
                            </w:r>
                            <w:r>
                              <w:t xml:space="preserve">iconiques telles que </w:t>
                            </w:r>
                            <w:r w:rsidRPr="00EF6961">
                              <w:t>Burberry, Dior et Chanel.</w:t>
                            </w:r>
                          </w:p>
                          <w:p w14:paraId="6B52D18F" w14:textId="78E9A137" w:rsidR="002A2A9A" w:rsidRDefault="00EF6961">
                            <w:r w:rsidRPr="00EF6961">
                              <w:t xml:space="preserve">La visite s'est achevée </w:t>
                            </w:r>
                            <w:r>
                              <w:t>au</w:t>
                            </w:r>
                            <w:r w:rsidRPr="00EF6961">
                              <w:t xml:space="preserve"> Marché de Noël des Tuileries, où les élèves ont profité </w:t>
                            </w:r>
                            <w:r w:rsidR="00E83253">
                              <w:t xml:space="preserve">de l’ambiance des fêtes de fin d’année et </w:t>
                            </w:r>
                            <w:r w:rsidRPr="00EF6961">
                              <w:t xml:space="preserve">des attractions. </w:t>
                            </w:r>
                            <w:r w:rsidR="003A5301">
                              <w:t xml:space="preserve">Les élèves </w:t>
                            </w:r>
                            <w:r w:rsidR="003A5301" w:rsidRPr="003A5301">
                              <w:t xml:space="preserve">sont repartis satisfaits de cette </w:t>
                            </w:r>
                            <w:r w:rsidR="003A5301">
                              <w:t>journée d’apprentissage sur le terrain.</w:t>
                            </w:r>
                          </w:p>
                          <w:p w14:paraId="234EAB9E" w14:textId="589AAB34" w:rsidR="003A5301" w:rsidRDefault="003A5301">
                            <w:r>
                              <w:t>Mme Calatayud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43C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0.6pt;margin-top:402.2pt;width:451.8pt;height:266.4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" fillcolor="#f2f2f2 [3052]" stroked="f">
                <v:textbox>
                  <w:txbxContent>
                    <w:p w14:paraId="2F51EEA0" w14:textId="721E7F78" w:rsidR="00EF6961" w:rsidRPr="00EF6961" w:rsidRDefault="00EF6961" w:rsidP="00EF6961">
                      <w:r w:rsidRPr="00EF6961">
                        <w:t xml:space="preserve">Les élèves de </w:t>
                      </w:r>
                      <w:r w:rsidRPr="00EF6961">
                        <w:t xml:space="preserve">la classe </w:t>
                      </w:r>
                      <w:r w:rsidRPr="00EF6961">
                        <w:t>1ère Accueil</w:t>
                      </w:r>
                      <w:r w:rsidRPr="00EF6961">
                        <w:t xml:space="preserve"> / </w:t>
                      </w:r>
                      <w:r w:rsidRPr="00EF6961">
                        <w:t>Commerce</w:t>
                      </w:r>
                      <w:r w:rsidRPr="00EF6961">
                        <w:t xml:space="preserve"> </w:t>
                      </w:r>
                      <w:r w:rsidR="00E83253">
                        <w:t xml:space="preserve">(1AC) </w:t>
                      </w:r>
                      <w:r w:rsidRPr="00EF6961">
                        <w:t>accompagnés par leur</w:t>
                      </w:r>
                      <w:r>
                        <w:t>s</w:t>
                      </w:r>
                      <w:r w:rsidRPr="00EF6961">
                        <w:t xml:space="preserve"> professeurs </w:t>
                      </w:r>
                      <w:r w:rsidRPr="00EF6961">
                        <w:t xml:space="preserve">ont vécu une journée exceptionnelle à Paris, dédiée à la découverte de l'excellence française. Après l'émerveillement devant les vitrines </w:t>
                      </w:r>
                      <w:r w:rsidR="00E83253">
                        <w:t xml:space="preserve">et les décors </w:t>
                      </w:r>
                      <w:r w:rsidRPr="00EF6961">
                        <w:t xml:space="preserve">de Noël du Printemps et des Galeries Lafayette, la classe a suivi un itinéraire prestigieux incluant </w:t>
                      </w:r>
                      <w:r w:rsidR="00E83253">
                        <w:t>d</w:t>
                      </w:r>
                      <w:r>
                        <w:t xml:space="preserve">es lieux culturels, </w:t>
                      </w:r>
                      <w:r w:rsidR="00E83253">
                        <w:t>d</w:t>
                      </w:r>
                      <w:r>
                        <w:t xml:space="preserve">es palaces et </w:t>
                      </w:r>
                      <w:r w:rsidR="00E83253">
                        <w:t>d</w:t>
                      </w:r>
                      <w:r>
                        <w:t>es boutiques de luxe.</w:t>
                      </w:r>
                    </w:p>
                    <w:p w14:paraId="753C38BA" w14:textId="10427A5B" w:rsidR="00EF6961" w:rsidRPr="00EF6961" w:rsidRDefault="00EF6961" w:rsidP="00EF6961">
                      <w:r w:rsidRPr="00EF6961">
                        <w:t>Le parcours, préparé en amont</w:t>
                      </w:r>
                      <w:r>
                        <w:t xml:space="preserve"> en classe</w:t>
                      </w:r>
                      <w:r w:rsidRPr="00EF6961">
                        <w:t xml:space="preserve">, a permis aux élèves de devenir guides d'un jour. Devant des lieux emblématiques comme le Ritz et </w:t>
                      </w:r>
                      <w:r w:rsidR="00E83253">
                        <w:t xml:space="preserve">les bijouteries de </w:t>
                      </w:r>
                      <w:r w:rsidRPr="00EF6961">
                        <w:t xml:space="preserve">la Place Vendôme, </w:t>
                      </w:r>
                      <w:r>
                        <w:t>ils ont</w:t>
                      </w:r>
                      <w:r w:rsidRPr="00EF6961">
                        <w:t xml:space="preserve"> présenté l'histoire et les codes du luxe. Ils ont également </w:t>
                      </w:r>
                      <w:r w:rsidR="00E83253">
                        <w:t>fait découvrir</w:t>
                      </w:r>
                      <w:r>
                        <w:t xml:space="preserve"> les origines et les produits phares des marques</w:t>
                      </w:r>
                      <w:r w:rsidRPr="00EF6961">
                        <w:t xml:space="preserve"> </w:t>
                      </w:r>
                      <w:r>
                        <w:t xml:space="preserve">iconiques telles que </w:t>
                      </w:r>
                      <w:r w:rsidRPr="00EF6961">
                        <w:t>Burberry, Dior et Chanel.</w:t>
                      </w:r>
                    </w:p>
                    <w:p w14:paraId="6B52D18F" w14:textId="78E9A137" w:rsidR="002A2A9A" w:rsidRDefault="00EF6961">
                      <w:r w:rsidRPr="00EF6961">
                        <w:t xml:space="preserve">La visite s'est achevée </w:t>
                      </w:r>
                      <w:r>
                        <w:t>au</w:t>
                      </w:r>
                      <w:r w:rsidRPr="00EF6961">
                        <w:t xml:space="preserve"> Marché de Noël des Tuileries, où les élèves ont profité </w:t>
                      </w:r>
                      <w:r w:rsidR="00E83253">
                        <w:t xml:space="preserve">de l’ambiance des fêtes de fin d’année et </w:t>
                      </w:r>
                      <w:r w:rsidRPr="00EF6961">
                        <w:t xml:space="preserve">des attractions. </w:t>
                      </w:r>
                      <w:r w:rsidR="003A5301">
                        <w:t xml:space="preserve">Les élèves </w:t>
                      </w:r>
                      <w:r w:rsidR="003A5301" w:rsidRPr="003A5301">
                        <w:t xml:space="preserve">sont repartis satisfaits de cette </w:t>
                      </w:r>
                      <w:r w:rsidR="003A5301">
                        <w:t>journée d’apprentissage sur le terrain.</w:t>
                      </w:r>
                    </w:p>
                    <w:p w14:paraId="234EAB9E" w14:textId="589AAB34" w:rsidR="003A5301" w:rsidRDefault="003A5301">
                      <w:r>
                        <w:t>Mme Calatayud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727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4E7"/>
    <w:rsid w:val="00142F1B"/>
    <w:rsid w:val="00172788"/>
    <w:rsid w:val="001A6462"/>
    <w:rsid w:val="002A2A9A"/>
    <w:rsid w:val="003155F5"/>
    <w:rsid w:val="003A5301"/>
    <w:rsid w:val="00641A73"/>
    <w:rsid w:val="006B2ED5"/>
    <w:rsid w:val="007564E7"/>
    <w:rsid w:val="00785091"/>
    <w:rsid w:val="009B265E"/>
    <w:rsid w:val="00A66F61"/>
    <w:rsid w:val="00E83253"/>
    <w:rsid w:val="00EF6961"/>
    <w:rsid w:val="00F3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78D69"/>
  <w15:chartTrackingRefBased/>
  <w15:docId w15:val="{D655F0A5-EA53-4035-8BEB-6D1E746D3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564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564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564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564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64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564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564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564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564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64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564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564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564E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564E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564E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564E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564E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564E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564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564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564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564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564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564E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564E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564E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564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564E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564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calatayud</dc:creator>
  <cp:keywords/>
  <dc:description/>
  <cp:lastModifiedBy>agata calatayud</cp:lastModifiedBy>
  <cp:revision>4</cp:revision>
  <dcterms:created xsi:type="dcterms:W3CDTF">2025-12-29T09:04:00Z</dcterms:created>
  <dcterms:modified xsi:type="dcterms:W3CDTF">2025-12-29T09:33:00Z</dcterms:modified>
</cp:coreProperties>
</file>