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1569" w:rsidRDefault="005478CE" w:rsidP="00717AB7">
      <w:pPr>
        <w:spacing w:after="0"/>
      </w:pPr>
      <w:r>
        <w:rPr>
          <w:rFonts w:ascii="Times New Roman" w:cs="Times New Roman"/>
          <w:noProof/>
          <w:lang w:eastAsia="fr-FR"/>
        </w:rPr>
        <w:drawing>
          <wp:inline distT="0" distB="0" distL="0" distR="0" wp14:anchorId="3D667FD3" wp14:editId="204298B9">
            <wp:extent cx="990600" cy="92392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136C">
        <w:rPr>
          <w:smallCaps/>
          <w:noProof/>
          <w:sz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5222240</wp:posOffset>
                </wp:positionH>
                <wp:positionV relativeFrom="paragraph">
                  <wp:posOffset>50800</wp:posOffset>
                </wp:positionV>
                <wp:extent cx="1774190" cy="707390"/>
                <wp:effectExtent l="2540" t="3175" r="4445" b="381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4190" cy="707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7AB7" w:rsidRPr="00717AB7" w:rsidRDefault="00717AB7" w:rsidP="00717AB7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17AB7">
                              <w:rPr>
                                <w:sz w:val="20"/>
                                <w:szCs w:val="20"/>
                              </w:rPr>
                              <w:t>Lycée J</w:t>
                            </w:r>
                            <w:r w:rsidR="005478CE">
                              <w:rPr>
                                <w:sz w:val="20"/>
                                <w:szCs w:val="20"/>
                              </w:rPr>
                              <w:t>acques Prévert</w:t>
                            </w:r>
                          </w:p>
                          <w:p w:rsidR="00717AB7" w:rsidRPr="00717AB7" w:rsidRDefault="005478CE" w:rsidP="00717AB7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88 avenue des États Unis</w:t>
                            </w:r>
                          </w:p>
                          <w:p w:rsidR="000B0D8B" w:rsidRDefault="00717AB7" w:rsidP="000B0D8B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17AB7">
                              <w:rPr>
                                <w:sz w:val="20"/>
                                <w:szCs w:val="20"/>
                              </w:rPr>
                              <w:t>78</w:t>
                            </w:r>
                            <w:r w:rsidR="005478CE"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  <w:r w:rsidRPr="00717AB7">
                              <w:rPr>
                                <w:sz w:val="20"/>
                                <w:szCs w:val="20"/>
                              </w:rPr>
                              <w:t xml:space="preserve">00 </w:t>
                            </w:r>
                            <w:r w:rsidR="005478CE">
                              <w:rPr>
                                <w:sz w:val="20"/>
                                <w:szCs w:val="20"/>
                              </w:rPr>
                              <w:t>VERSAILLES</w:t>
                            </w:r>
                          </w:p>
                          <w:p w:rsidR="00717AB7" w:rsidRDefault="000B0D8B" w:rsidP="000B0D8B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01 </w:t>
                            </w:r>
                            <w:r w:rsidR="005478CE">
                              <w:rPr>
                                <w:sz w:val="20"/>
                                <w:szCs w:val="20"/>
                              </w:rPr>
                              <w:t>39 07 28 40</w:t>
                            </w:r>
                          </w:p>
                          <w:p w:rsidR="000B0D8B" w:rsidRDefault="000B0D8B" w:rsidP="00717AB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B0D8B" w:rsidRPr="00717AB7" w:rsidRDefault="000B0D8B" w:rsidP="00717AB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11.2pt;margin-top:4pt;width:139.7pt;height:55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ZydfwIAAA8FAAAOAAAAZHJzL2Uyb0RvYy54bWysVO1u2yAU/T9p74D4n9rOnDq24lRNu0yT&#10;ug+p3QMQwDEaBgYkdjft3XfBSZruQ5qm+YcNvpdzP865LK6GTqI9t05oVePsIsWIK6qZUNsaf3pY&#10;T+YYOU8UI1IrXuNH7vDV8uWLRW8qPtWtloxbBCDKVb2pceu9qZLE0ZZ3xF1owxUYG2074mFrtwmz&#10;pAf0TibTNL1Mem2ZsZpy5+Dv7WjEy4jfNJz6D03juEeyxpCbj28b35vwTpYLUm0tMa2ghzTIP2TR&#10;EaEg6AnqlniCdlb8AtUJarXTjb+gukt00wjKYw1QTZb+VM19SwyPtUBznDm1yf0/WPp+/9EiwWoM&#10;RCnSAUUPfPBopQeUh+70xlXgdG/AzQ/wG1iOlTpzp+lnh5S+aYna8mtrdd9ywiC7LJxMzo6OOC6A&#10;bPp3mkEYsvM6Ag2N7ULroBkI0IGlxxMzIRUaQhZFnpVgomAr0uIVrEMIUh1PG+v8G647FBY1tsB8&#10;RCf7O+dH16NLCOa0FGwtpIwbu93cSIv2BFSyjs8B/ZmbVMFZ6XBsRBz/QJIQI9hCupH1b2U2zdPV&#10;tJysL+fFJF/ns0lZpPNJmpWr8jLNy/x2/T0kmOVVKxjj6k4oflRglv8dw4dZGLUTNYj6Gpez6Wyk&#10;6I9FpvH5XZGd8DCQUnSgiJMTqQKxrxWDsknliZDjOnmefiQEenD8xq5EGQTmRw34YTMAStDGRrNH&#10;EITVwBdQC7cILFptv2LUw0TW2H3ZEcsxkm8ViKrM8jyMcNzks2IKG3tu2ZxbiKIAVWOP0bi88ePY&#10;74wV2xYijTJW+hqE2IiokaesDvKFqYvFHG6IMNbn++j1dI8tfwAAAP//AwBQSwMEFAAGAAgAAAAh&#10;AENYllTdAAAACgEAAA8AAABkcnMvZG93bnJldi54bWxMj81ugzAQhO+V+g7WRuqlagyI5odiorZS&#10;q17z8wALdgAFrxF2Ann7Lqf2NqsZzX6T7ybbiZsZfOtIQbyMQBiqnG6pVnA6fr1sQPiApLFzZBTc&#10;jYdd8fiQY6bdSHtzO4RacAn5DBU0IfSZlL5qjEW/dL0h9s5usBj4HGqpBxy53HYyiaKVtNgSf2iw&#10;N5+NqS6Hq1Vw/hmfX7dj+R1O6326+sB2Xbq7Uk+L6f0NRDBT+AvDjM/oUDBT6a6kvegUbJIk5SgL&#10;njT7cRTzlnJW2xRkkcv/E4pfAAAA//8DAFBLAQItABQABgAIAAAAIQC2gziS/gAAAOEBAAATAAAA&#10;AAAAAAAAAAAAAAAAAABbQ29udGVudF9UeXBlc10ueG1sUEsBAi0AFAAGAAgAAAAhADj9If/WAAAA&#10;lAEAAAsAAAAAAAAAAAAAAAAALwEAAF9yZWxzLy5yZWxzUEsBAi0AFAAGAAgAAAAhACXJnJ1/AgAA&#10;DwUAAA4AAAAAAAAAAAAAAAAALgIAAGRycy9lMm9Eb2MueG1sUEsBAi0AFAAGAAgAAAAhAENYllTd&#10;AAAACgEAAA8AAAAAAAAAAAAAAAAA2QQAAGRycy9kb3ducmV2LnhtbFBLBQYAAAAABAAEAPMAAADj&#10;BQAAAAA=&#10;" stroked="f">
                <v:textbox>
                  <w:txbxContent>
                    <w:p w:rsidR="00717AB7" w:rsidRPr="00717AB7" w:rsidRDefault="00717AB7" w:rsidP="00717AB7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717AB7">
                        <w:rPr>
                          <w:sz w:val="20"/>
                          <w:szCs w:val="20"/>
                        </w:rPr>
                        <w:t>Lycée J</w:t>
                      </w:r>
                      <w:r w:rsidR="005478CE">
                        <w:rPr>
                          <w:sz w:val="20"/>
                          <w:szCs w:val="20"/>
                        </w:rPr>
                        <w:t>acques Prévert</w:t>
                      </w:r>
                    </w:p>
                    <w:p w:rsidR="00717AB7" w:rsidRPr="00717AB7" w:rsidRDefault="005478CE" w:rsidP="00717AB7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88 avenue des États Unis</w:t>
                      </w:r>
                    </w:p>
                    <w:p w:rsidR="000B0D8B" w:rsidRDefault="00717AB7" w:rsidP="000B0D8B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717AB7">
                        <w:rPr>
                          <w:sz w:val="20"/>
                          <w:szCs w:val="20"/>
                        </w:rPr>
                        <w:t>78</w:t>
                      </w:r>
                      <w:r w:rsidR="005478CE">
                        <w:rPr>
                          <w:sz w:val="20"/>
                          <w:szCs w:val="20"/>
                        </w:rPr>
                        <w:t>0</w:t>
                      </w:r>
                      <w:r w:rsidRPr="00717AB7">
                        <w:rPr>
                          <w:sz w:val="20"/>
                          <w:szCs w:val="20"/>
                        </w:rPr>
                        <w:t xml:space="preserve">00 </w:t>
                      </w:r>
                      <w:r w:rsidR="005478CE">
                        <w:rPr>
                          <w:sz w:val="20"/>
                          <w:szCs w:val="20"/>
                        </w:rPr>
                        <w:t>VERSAILLES</w:t>
                      </w:r>
                    </w:p>
                    <w:p w:rsidR="00717AB7" w:rsidRDefault="000B0D8B" w:rsidP="000B0D8B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01 </w:t>
                      </w:r>
                      <w:r w:rsidR="005478CE">
                        <w:rPr>
                          <w:sz w:val="20"/>
                          <w:szCs w:val="20"/>
                        </w:rPr>
                        <w:t>39 07 28 40</w:t>
                      </w:r>
                    </w:p>
                    <w:p w:rsidR="000B0D8B" w:rsidRDefault="000B0D8B" w:rsidP="00717AB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0B0D8B" w:rsidRPr="00717AB7" w:rsidRDefault="000B0D8B" w:rsidP="00717AB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E598C" w:rsidRPr="008E193D" w:rsidRDefault="005478CE" w:rsidP="00EE598C">
      <w:pPr>
        <w:spacing w:after="0"/>
        <w:jc w:val="center"/>
        <w:rPr>
          <w:smallCaps/>
          <w:sz w:val="36"/>
          <w:szCs w:val="36"/>
        </w:rPr>
      </w:pPr>
      <w:r w:rsidRPr="008E193D">
        <w:rPr>
          <w:smallCaps/>
          <w:sz w:val="36"/>
          <w:szCs w:val="36"/>
        </w:rPr>
        <w:t>t</w:t>
      </w:r>
      <w:r w:rsidR="00EE598C" w:rsidRPr="008E193D">
        <w:rPr>
          <w:smallCaps/>
          <w:sz w:val="36"/>
          <w:szCs w:val="36"/>
        </w:rPr>
        <w:t>axe d’apprentissage</w:t>
      </w:r>
    </w:p>
    <w:p w:rsidR="00EE598C" w:rsidRPr="008E193D" w:rsidRDefault="00EE598C" w:rsidP="00EE598C">
      <w:pPr>
        <w:spacing w:after="0"/>
        <w:jc w:val="center"/>
        <w:rPr>
          <w:smallCaps/>
          <w:sz w:val="36"/>
          <w:szCs w:val="36"/>
        </w:rPr>
      </w:pPr>
      <w:r w:rsidRPr="008E193D">
        <w:rPr>
          <w:smallCaps/>
          <w:sz w:val="36"/>
          <w:szCs w:val="36"/>
        </w:rPr>
        <w:t>Bordereau de Versement 202</w:t>
      </w:r>
      <w:r w:rsidR="00FE2F4B" w:rsidRPr="008E193D">
        <w:rPr>
          <w:smallCaps/>
          <w:sz w:val="36"/>
          <w:szCs w:val="36"/>
        </w:rPr>
        <w:t>2</w:t>
      </w:r>
    </w:p>
    <w:p w:rsidR="00BD4F4C" w:rsidRPr="00BD4F4C" w:rsidRDefault="00BD4F4C" w:rsidP="00EE598C">
      <w:pPr>
        <w:spacing w:after="0"/>
        <w:jc w:val="center"/>
        <w:rPr>
          <w:smallCaps/>
          <w:sz w:val="40"/>
        </w:rPr>
      </w:pPr>
    </w:p>
    <w:p w:rsidR="00FE2F4B" w:rsidRPr="008E193D" w:rsidRDefault="00FE2F4B" w:rsidP="00FE2F4B">
      <w:pPr>
        <w:spacing w:after="0" w:line="240" w:lineRule="auto"/>
        <w:jc w:val="center"/>
        <w:rPr>
          <w:b/>
          <w:sz w:val="24"/>
          <w:szCs w:val="24"/>
        </w:rPr>
      </w:pPr>
      <w:r w:rsidRPr="008E193D">
        <w:rPr>
          <w:b/>
          <w:sz w:val="24"/>
          <w:szCs w:val="24"/>
        </w:rPr>
        <w:t xml:space="preserve">Avec la loi « Avenir professionnel » du 5 septembre 2018, le calcul et le versement de la taxe d’apprentissage évoluent : </w:t>
      </w:r>
    </w:p>
    <w:p w:rsidR="00FE2F4B" w:rsidRPr="008E193D" w:rsidRDefault="008E193D" w:rsidP="008E193D">
      <w:pPr>
        <w:spacing w:after="0"/>
        <w:rPr>
          <w:sz w:val="24"/>
          <w:szCs w:val="24"/>
        </w:rPr>
      </w:pPr>
      <w:r w:rsidRPr="008E193D">
        <w:rPr>
          <w:noProof/>
          <w:sz w:val="24"/>
          <w:szCs w:val="24"/>
        </w:rPr>
        <mc:AlternateContent>
          <mc:Choice Requires="wps">
            <w:drawing>
              <wp:anchor distT="91440" distB="91440" distL="137160" distR="137160" simplePos="0" relativeHeight="251671552" behindDoc="0" locked="0" layoutInCell="0" allowOverlap="1" wp14:anchorId="60573C65" wp14:editId="0DB4D68C">
                <wp:simplePos x="0" y="0"/>
                <wp:positionH relativeFrom="margin">
                  <wp:posOffset>4236085</wp:posOffset>
                </wp:positionH>
                <wp:positionV relativeFrom="margin">
                  <wp:posOffset>2505710</wp:posOffset>
                </wp:positionV>
                <wp:extent cx="779780" cy="2051685"/>
                <wp:effectExtent l="0" t="7303" r="13018" b="13017"/>
                <wp:wrapSquare wrapText="bothSides"/>
                <wp:docPr id="10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79780" cy="205168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  <a:extLst/>
                      </wps:spPr>
                      <wps:txbx>
                        <w:txbxContent>
                          <w:p w:rsidR="00DE6F07" w:rsidRPr="008E193D" w:rsidRDefault="00DE6F07" w:rsidP="00DE6F07">
                            <w:pPr>
                              <w:jc w:val="center"/>
                              <w:rPr>
                                <w:rFonts w:eastAsiaTheme="majorEastAsia" w:cstheme="minorHAnsi"/>
                                <w:b/>
                                <w:iCs/>
                                <w:sz w:val="32"/>
                                <w:szCs w:val="32"/>
                              </w:rPr>
                            </w:pPr>
                            <w:r w:rsidRPr="008E193D">
                              <w:rPr>
                                <w:rFonts w:eastAsiaTheme="majorEastAsia" w:cstheme="minorHAnsi"/>
                                <w:b/>
                                <w:iCs/>
                                <w:sz w:val="32"/>
                                <w:szCs w:val="32"/>
                              </w:rPr>
                              <w:t>87% versé à votre OPCO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573C65" id="Forme automatique 2" o:spid="_x0000_s1027" style="position:absolute;margin-left:333.55pt;margin-top:197.3pt;width:61.4pt;height:161.55pt;rotation:90;z-index:25167155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f48PQIAAGoEAAAOAAAAZHJzL2Uyb0RvYy54bWysVNFu2yAUfZ+0f0C8L7bTpGmtOFWVKtOk&#10;bqvW7QMwYJsNA72QONnX94LTLF3fpuUB+XK5h3vO4WZ5s+812UnwypqKFpOcEmm4Fcq0Ff3xffPh&#10;ihIfmBFMWyMrepCe3qzev1sOrpRT21ktJBAEMb4cXEW7EFyZZZ53smd+Yp00mGws9CxgCG0mgA2I&#10;3utsmueX2WBBOLBceo+7d2OSrhJ+00gevjaNl4HoimJvIa2Q1jqu2WrJyhaY6xQ/tsH+oYueKYOX&#10;nqDuWGBkC+oNVK84WG+bMOG2z2zTKC4TB2RT5H+xeeyYk4kLiuPdSSb//2D5l90DECXQO5THsB49&#10;2qDakrBtsCi6etpKMo06Dc6XePzRPUBk6t295b88MXbdMdPKWwA7dJIJ7K6I57NXBTHwWErq4bMV&#10;eEvET5LtG+gJWLRmPsvjL+2iNGSffDqcfJL7QDhuLhbXiytsl2Nqms+Ly6t5upCVESs258CHj9L2&#10;JH5UFOzWiG/4GBI02937kMwSR8ZM/KSk6TVav2OaFBf5RaKcsfJ4GL9eMBN5q5XYKK1TEB+rXGsg&#10;WFzRuh3po0Tnp7R5WwhtfSrbbBL3KNyrSozGUmSPfb8IG7UcPQn7ej86+OJSbcUBlU6aokw4nqhB&#10;Z+E3JQM+9Yr6py0DSYn+ZNCt62I2i7ORgtl8McUAzjP1eYYZjlAV5QEoGYN1GCdq60C1Hd5VJJ2N&#10;vUWPG3Xqeezr+DLwQSeqx+GLE3Mep1N//iJWzwAAAP//AwBQSwMEFAAGAAgAAAAhAJnwXR/iAAAA&#10;CwEAAA8AAABkcnMvZG93bnJldi54bWxMj0FLw0AQhe+C/2EZwZvdRGps0kyKKIKngmkpHrfZaRKb&#10;3Y3ZTRv99U5Pehzm8d735avJdOJEg2+dRYhnEQiyldOtrRG2m9e7BQgflNWqc5YQvsnDqri+ylWm&#10;3dm+06kMteAS6zOF0ITQZ1L6qiGj/Mz1ZPl3cINRgc+hlnpQZy43nbyPokQa1VpeaFRPzw1Vx3I0&#10;COP6S35W5S6Nw/Fl2+8+Nus3/4N4ezM9LUEEmsJfGC74jA4FM+3daLUXHcJDkqQcRZinc3bgxCKN&#10;2G6PkMSPCcgil/8dil8AAAD//wMAUEsBAi0AFAAGAAgAAAAhALaDOJL+AAAA4QEAABMAAAAAAAAA&#10;AAAAAAAAAAAAAFtDb250ZW50X1R5cGVzXS54bWxQSwECLQAUAAYACAAAACEAOP0h/9YAAACUAQAA&#10;CwAAAAAAAAAAAAAAAAAvAQAAX3JlbHMvLnJlbHNQSwECLQAUAAYACAAAACEAAS3+PD0CAABqBAAA&#10;DgAAAAAAAAAAAAAAAAAuAgAAZHJzL2Uyb0RvYy54bWxQSwECLQAUAAYACAAAACEAmfBdH+IAAAAL&#10;AQAADwAAAAAAAAAAAAAAAACXBAAAZHJzL2Rvd25yZXYueG1sUEsFBgAAAAAEAAQA8wAAAKYFAAAA&#10;AA==&#10;" o:allowincell="f" fillcolor="white [3212]" strokecolor="red">
                <v:textbox>
                  <w:txbxContent>
                    <w:p w:rsidR="00DE6F07" w:rsidRPr="008E193D" w:rsidRDefault="00DE6F07" w:rsidP="00DE6F07">
                      <w:pPr>
                        <w:jc w:val="center"/>
                        <w:rPr>
                          <w:rFonts w:eastAsiaTheme="majorEastAsia" w:cstheme="minorHAnsi"/>
                          <w:b/>
                          <w:iCs/>
                          <w:sz w:val="32"/>
                          <w:szCs w:val="32"/>
                        </w:rPr>
                      </w:pPr>
                      <w:r w:rsidRPr="008E193D">
                        <w:rPr>
                          <w:rFonts w:eastAsiaTheme="majorEastAsia" w:cstheme="minorHAnsi"/>
                          <w:b/>
                          <w:iCs/>
                          <w:sz w:val="32"/>
                          <w:szCs w:val="32"/>
                        </w:rPr>
                        <w:t>87% versé à votre OPCO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FE2F4B" w:rsidRPr="008E193D">
        <w:rPr>
          <w:b/>
          <w:i/>
          <w:sz w:val="24"/>
          <w:szCs w:val="24"/>
        </w:rPr>
        <w:t>Cette année, participez au développement de notre école en nous versant DIRECTEMENT ces 13%.</w:t>
      </w:r>
      <w:r w:rsidR="00FE2F4B" w:rsidRPr="008E193D">
        <w:rPr>
          <w:sz w:val="24"/>
          <w:szCs w:val="24"/>
        </w:rPr>
        <w:t xml:space="preserve"> </w:t>
      </w:r>
    </w:p>
    <w:p w:rsidR="00FE2F4B" w:rsidRDefault="00FE2F4B" w:rsidP="00EE598C">
      <w:pPr>
        <w:spacing w:after="0"/>
        <w:jc w:val="center"/>
      </w:pPr>
    </w:p>
    <w:p w:rsidR="008E193D" w:rsidRDefault="008E193D" w:rsidP="00EE598C">
      <w:pPr>
        <w:spacing w:after="0"/>
        <w:jc w:val="center"/>
      </w:pPr>
    </w:p>
    <w:p w:rsidR="00417299" w:rsidRDefault="00FE2F4B" w:rsidP="00417299">
      <w:pPr>
        <w:spacing w:after="0"/>
      </w:pPr>
      <w:r>
        <w:rPr>
          <w:noProof/>
        </w:rPr>
        <mc:AlternateContent>
          <mc:Choice Requires="wps">
            <w:drawing>
              <wp:anchor distT="91440" distB="91440" distL="137160" distR="137160" simplePos="0" relativeHeight="251669504" behindDoc="0" locked="0" layoutInCell="0" allowOverlap="1">
                <wp:simplePos x="0" y="0"/>
                <wp:positionH relativeFrom="margin">
                  <wp:align>left</wp:align>
                </wp:positionH>
                <wp:positionV relativeFrom="margin">
                  <wp:posOffset>3003550</wp:posOffset>
                </wp:positionV>
                <wp:extent cx="1512570" cy="2181860"/>
                <wp:effectExtent l="8255" t="0" r="19685" b="19685"/>
                <wp:wrapSquare wrapText="bothSides"/>
                <wp:docPr id="306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512570" cy="218186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  <a:extLst/>
                      </wps:spPr>
                      <wps:txbx>
                        <w:txbxContent>
                          <w:p w:rsidR="00E43D6D" w:rsidRPr="008E193D" w:rsidRDefault="00DE6F07">
                            <w:pPr>
                              <w:jc w:val="center"/>
                              <w:rPr>
                                <w:rFonts w:eastAsiaTheme="majorEastAsia" w:cstheme="minorHAnsi"/>
                                <w:b/>
                                <w:iCs/>
                                <w:sz w:val="32"/>
                                <w:szCs w:val="32"/>
                              </w:rPr>
                            </w:pPr>
                            <w:r w:rsidRPr="008E193D">
                              <w:rPr>
                                <w:rFonts w:eastAsiaTheme="majorEastAsia" w:cstheme="minorHAnsi"/>
                                <w:b/>
                                <w:iCs/>
                                <w:sz w:val="32"/>
                                <w:szCs w:val="32"/>
                              </w:rPr>
                              <w:t>Taxe d’apprentissage</w:t>
                            </w:r>
                          </w:p>
                          <w:p w:rsidR="00DE6F07" w:rsidRPr="008E193D" w:rsidRDefault="00DE6F07">
                            <w:pPr>
                              <w:jc w:val="center"/>
                              <w:rPr>
                                <w:rFonts w:eastAsiaTheme="majorEastAsia" w:cstheme="minorHAnsi"/>
                                <w:b/>
                                <w:iCs/>
                                <w:sz w:val="32"/>
                                <w:szCs w:val="32"/>
                              </w:rPr>
                            </w:pPr>
                            <w:r w:rsidRPr="008E193D">
                              <w:rPr>
                                <w:rFonts w:eastAsiaTheme="majorEastAsia" w:cstheme="minorHAnsi"/>
                                <w:b/>
                                <w:iCs/>
                                <w:sz w:val="32"/>
                                <w:szCs w:val="32"/>
                              </w:rPr>
                              <w:t>0.68</w:t>
                            </w:r>
                            <w:proofErr w:type="gramStart"/>
                            <w:r w:rsidRPr="008E193D">
                              <w:rPr>
                                <w:rFonts w:eastAsiaTheme="majorEastAsia" w:cstheme="minorHAnsi"/>
                                <w:b/>
                                <w:iCs/>
                                <w:sz w:val="32"/>
                                <w:szCs w:val="32"/>
                              </w:rPr>
                              <w:t>%  de</w:t>
                            </w:r>
                            <w:proofErr w:type="gramEnd"/>
                            <w:r w:rsidRPr="008E193D">
                              <w:rPr>
                                <w:rFonts w:eastAsiaTheme="majorEastAsia" w:cstheme="minorHAnsi"/>
                                <w:b/>
                                <w:iCs/>
                                <w:sz w:val="32"/>
                                <w:szCs w:val="32"/>
                              </w:rPr>
                              <w:t xml:space="preserve"> la masse salariale brute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8" style="position:absolute;margin-left:0;margin-top:236.5pt;width:119.1pt;height:171.8pt;rotation:90;z-index:251669504;visibility:visible;mso-wrap-style:square;mso-width-percent:0;mso-height-percent:0;mso-wrap-distance-left:10.8pt;mso-wrap-distance-top:7.2pt;mso-wrap-distance-right:10.8pt;mso-wrap-distance-bottom:7.2pt;mso-position-horizontal:left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ud1NgIAAEQEAAAOAAAAZHJzL2Uyb0RvYy54bWysU9tuEzEQfUfiHyy/k93NrSHKpqpSBSEV&#10;qCh8gGN7swavxx072ZSv79hJ0wBviH2wdjz28ZxzZhbXh86yvcZgwNW8GpScaSdBGbet+fdv63cz&#10;zkIUTgkLTtf8SQd+vXz7ZtH7uR5CC1ZpZATiwrz3NW9j9POiCLLVnQgD8NpRsgHsRKQQt4VC0RN6&#10;Z4thWU6LHlB5BKlDoN3bY5IvM37TaBm/NE3QkdmaU20xr5jXTVqL5ULMtyh8a+SpDPEPVXTCOHr0&#10;DHUromA7NH9BdUYiBGjiQEJXQNMYqTMHYlOVf7B5aIXXmQuJE/xZpvD/YOXn/T0yo2o+KqecOdGR&#10;SWuSWzOxi0Cqm8edZsMkVO/DnM4/+HtMVIO/A/kzMAerVritvkGEvtVCUXlVOl/8diEFga6yTf8J&#10;FL2S8LNmhwY7hkDeTMZl+vIuacMO2ains1H6EJmkzWpSDSdX5Kek3LCaVbNptrIQ8wSWqvMY4gcN&#10;HUs/NUfYOfWV2iFji/1diNkudaIs1A/Oms6S+XthWTUqR5kzIZ4O098LZrrpYG2sze1jXZYDrFFp&#10;Lwe43awsMsIiOdeZVFKEVHs9RtHxKtGiel4USyIdxY6HzSF7c5Z/A+qJJMxiEX0aPOLWAv7irKcm&#10;rnl43AnUnNmPjmx4X43HqetzMJ5cDSnAy8zmMiOcJKiay4icHYNVPM7KzqPZtvRWlfVzcEPmNeZc&#10;87Guk+XUqpnqaazSLFzG+dTr8C+fAQAA//8DAFBLAwQUAAYACAAAACEARFq3bOMAAAALAQAADwAA&#10;AGRycy9kb3ducmV2LnhtbEyPwUrDQBCG74LvsIzgpbQbI2mbmEkRoYigQquox00yJsHd2ZDdpPHt&#10;XU96m2E+/vn+fDcbLSYaXGcZ4WoVgSCubN1xg/D6sl9uQTivuFbaMiF8k4NdcX6Wq6y2Jz7QdPSN&#10;CCHsMoXQet9nUrqqJaPcyvbE4fZpB6N8WIdG1oM6hXCjZRxFa2lUx+FDq3q6a6n6Oo4G4cGWbx+H&#10;7XOzXzwt/OM08nyv3xEvL+bbGxCeZv8Hw69+UIciOJV25NoJjbBM4k1AEZI4CUMg4jRKQZQIm/V1&#10;CrLI5f8OxQ8AAAD//wMAUEsBAi0AFAAGAAgAAAAhALaDOJL+AAAA4QEAABMAAAAAAAAAAAAAAAAA&#10;AAAAAFtDb250ZW50X1R5cGVzXS54bWxQSwECLQAUAAYACAAAACEAOP0h/9YAAACUAQAACwAAAAAA&#10;AAAAAAAAAAAvAQAAX3JlbHMvLnJlbHNQSwECLQAUAAYACAAAACEAbc7ndTYCAABEBAAADgAAAAAA&#10;AAAAAAAAAAAuAgAAZHJzL2Uyb0RvYy54bWxQSwECLQAUAAYACAAAACEARFq3bOMAAAALAQAADwAA&#10;AAAAAAAAAAAAAACQBAAAZHJzL2Rvd25yZXYueG1sUEsFBgAAAAAEAAQA8wAAAKAFAAAAAA==&#10;" o:allowincell="f" filled="f" strokecolor="red">
                <v:textbox>
                  <w:txbxContent>
                    <w:p w:rsidR="00E43D6D" w:rsidRPr="008E193D" w:rsidRDefault="00DE6F07">
                      <w:pPr>
                        <w:jc w:val="center"/>
                        <w:rPr>
                          <w:rFonts w:eastAsiaTheme="majorEastAsia" w:cstheme="minorHAnsi"/>
                          <w:b/>
                          <w:iCs/>
                          <w:sz w:val="32"/>
                          <w:szCs w:val="32"/>
                        </w:rPr>
                      </w:pPr>
                      <w:r w:rsidRPr="008E193D">
                        <w:rPr>
                          <w:rFonts w:eastAsiaTheme="majorEastAsia" w:cstheme="minorHAnsi"/>
                          <w:b/>
                          <w:iCs/>
                          <w:sz w:val="32"/>
                          <w:szCs w:val="32"/>
                        </w:rPr>
                        <w:t>Taxe d’apprentissage</w:t>
                      </w:r>
                    </w:p>
                    <w:p w:rsidR="00DE6F07" w:rsidRPr="008E193D" w:rsidRDefault="00DE6F07">
                      <w:pPr>
                        <w:jc w:val="center"/>
                        <w:rPr>
                          <w:rFonts w:eastAsiaTheme="majorEastAsia" w:cstheme="minorHAnsi"/>
                          <w:b/>
                          <w:iCs/>
                          <w:sz w:val="32"/>
                          <w:szCs w:val="32"/>
                        </w:rPr>
                      </w:pPr>
                      <w:r w:rsidRPr="008E193D">
                        <w:rPr>
                          <w:rFonts w:eastAsiaTheme="majorEastAsia" w:cstheme="minorHAnsi"/>
                          <w:b/>
                          <w:iCs/>
                          <w:sz w:val="32"/>
                          <w:szCs w:val="32"/>
                        </w:rPr>
                        <w:t>0.68</w:t>
                      </w:r>
                      <w:proofErr w:type="gramStart"/>
                      <w:r w:rsidRPr="008E193D">
                        <w:rPr>
                          <w:rFonts w:eastAsiaTheme="majorEastAsia" w:cstheme="minorHAnsi"/>
                          <w:b/>
                          <w:iCs/>
                          <w:sz w:val="32"/>
                          <w:szCs w:val="32"/>
                        </w:rPr>
                        <w:t>%  de</w:t>
                      </w:r>
                      <w:proofErr w:type="gramEnd"/>
                      <w:r w:rsidRPr="008E193D">
                        <w:rPr>
                          <w:rFonts w:eastAsiaTheme="majorEastAsia" w:cstheme="minorHAnsi"/>
                          <w:b/>
                          <w:iCs/>
                          <w:sz w:val="32"/>
                          <w:szCs w:val="32"/>
                        </w:rPr>
                        <w:t xml:space="preserve"> la masse salariale brute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417299" w:rsidRDefault="00417299" w:rsidP="00417299">
      <w:pPr>
        <w:spacing w:after="0"/>
      </w:pPr>
    </w:p>
    <w:p w:rsidR="00417299" w:rsidRDefault="00417299" w:rsidP="00417299">
      <w:pPr>
        <w:spacing w:after="0"/>
      </w:pPr>
    </w:p>
    <w:p w:rsidR="00417299" w:rsidRDefault="00FE2F4B" w:rsidP="00417299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2274125</wp:posOffset>
                </wp:positionH>
                <wp:positionV relativeFrom="paragraph">
                  <wp:posOffset>11940</wp:posOffset>
                </wp:positionV>
                <wp:extent cx="1119901" cy="344385"/>
                <wp:effectExtent l="0" t="0" r="23495" b="3683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19901" cy="34438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CFFE3F" id="Connecteur droit 12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9.05pt,.95pt" to="267.25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5mU2gEAABIEAAAOAAAAZHJzL2Uyb0RvYy54bWysU8tu2zAQvBfoPxC815KctEgEyzk4SC9F&#10;a/R1Z6ilTYDkEiRjy3/fJSXLQVugaJALwcfO7M7scnU3WMMOEKJG1/FmUXMGTmKv3a7jP74/vLvh&#10;LCbhemHQQcdPEPnd+u2b1dG3sMQ9mh4CIxIX26Pv+D4l31ZVlHuwIi7Qg6NHhcGKRMewq/ogjsRu&#10;TbWs6w/VEUPvA0qIkW7vx0e+LvxKgUxflIqQmOk41ZbKGsr6mNdqvRLtLgi/13IqQ7ygCiu0o6Qz&#10;1b1Igj0F/QeV1TJgRJUWEm2FSmkJRQOpaerf1HzbCw9FC5kT/WxTfD1a+fmwDUz31LslZ05Y6tEG&#10;nSPj4CmwPqBOjJ7Ip6OPLYVv3DZMp+i3IYseVLBMGe1/Ek2xgYSxobh8ml2GITFJl03T3N7WDWeS&#10;3q6ur69u3mf6auTJfD7E9BHQsrzpuNEuuyBacfgU0xh6DsnXxuU1otH9gzamHPL8wMYEdhDU+TQ0&#10;U4pnUZQwI6usa1RSdulkYGT9CoqcyRWX7GUmL5xCSnDpzGscRWeYogpmYP1v4BSfoVDm9X/AM6Jk&#10;RpdmsNUOw9+yX6xQY/zZgVF3tuAR+1PpcbGGBq80Z/okebKfnwv88pXXvwAAAP//AwBQSwMEFAAG&#10;AAgAAAAhADjCPX7fAAAACAEAAA8AAABkcnMvZG93bnJldi54bWxMj01Lw0AQhu+C/2EZwZvdfJhS&#10;YzZFhBbx1lgQb5vsJBua3Q3ZbZr66x1PepvheXnnmWK7mIHNOPneWQHxKgKGtnGqt52A48fuYQPM&#10;B2mVHJxFAVf0sC1vbwqZK3exB5yr0DEqsT6XAnQIY865bzQa6VduREusdZORgdap42qSFyo3A0+i&#10;aM2N7C1d0HLEV43NqTobAbu6vX597z/fknaf6NN7ejzMVSTE/d3y8gws4BL+wvCrT+pQklPtzlZ5&#10;NghIs01MUQJPwIhn6WMGrKZhHQMvC/7/gfIHAAD//wMAUEsBAi0AFAAGAAgAAAAhALaDOJL+AAAA&#10;4QEAABMAAAAAAAAAAAAAAAAAAAAAAFtDb250ZW50X1R5cGVzXS54bWxQSwECLQAUAAYACAAAACEA&#10;OP0h/9YAAACUAQAACwAAAAAAAAAAAAAAAAAvAQAAX3JlbHMvLnJlbHNQSwECLQAUAAYACAAAACEA&#10;D4uZlNoBAAASBAAADgAAAAAAAAAAAAAAAAAuAgAAZHJzL2Uyb0RvYy54bWxQSwECLQAUAAYACAAA&#10;ACEAOMI9ft8AAAAIAQAADwAAAAAAAAAAAAAAAAA0BAAAZHJzL2Rvd25yZXYueG1sUEsFBgAAAAAE&#10;AAQA8wAAAEAFAAAAAA==&#10;" strokecolor="black [3213]"/>
            </w:pict>
          </mc:Fallback>
        </mc:AlternateContent>
      </w:r>
    </w:p>
    <w:p w:rsidR="00417299" w:rsidRDefault="008E193D" w:rsidP="00417299">
      <w:pPr>
        <w:spacing w:after="0"/>
      </w:pPr>
      <w:r>
        <w:rPr>
          <w:noProof/>
        </w:rPr>
        <mc:AlternateContent>
          <mc:Choice Requires="wps">
            <w:drawing>
              <wp:anchor distT="91440" distB="91440" distL="137160" distR="137160" simplePos="0" relativeHeight="251673600" behindDoc="0" locked="0" layoutInCell="0" allowOverlap="1" wp14:anchorId="4C58FF9B" wp14:editId="0D52C251">
                <wp:simplePos x="0" y="0"/>
                <wp:positionH relativeFrom="margin">
                  <wp:posOffset>4092575</wp:posOffset>
                </wp:positionH>
                <wp:positionV relativeFrom="margin">
                  <wp:posOffset>3723005</wp:posOffset>
                </wp:positionV>
                <wp:extent cx="1041400" cy="2118995"/>
                <wp:effectExtent l="0" t="5398" r="20003" b="20002"/>
                <wp:wrapSquare wrapText="bothSides"/>
                <wp:docPr id="11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41400" cy="211899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  <a:extLst/>
                      </wps:spPr>
                      <wps:txbx>
                        <w:txbxContent>
                          <w:p w:rsidR="00DE6F07" w:rsidRPr="008E193D" w:rsidRDefault="00DE6F07" w:rsidP="00DE6F07">
                            <w:pPr>
                              <w:jc w:val="center"/>
                              <w:rPr>
                                <w:rFonts w:eastAsiaTheme="majorEastAsia" w:cstheme="minorHAnsi"/>
                                <w:b/>
                                <w:iCs/>
                                <w:sz w:val="32"/>
                                <w:szCs w:val="32"/>
                              </w:rPr>
                            </w:pPr>
                            <w:r w:rsidRPr="008E193D">
                              <w:rPr>
                                <w:rFonts w:eastAsiaTheme="majorEastAsia" w:cstheme="minorHAnsi"/>
                                <w:b/>
                                <w:iCs/>
                                <w:sz w:val="32"/>
                                <w:szCs w:val="32"/>
                              </w:rPr>
                              <w:t>13% versé directement au lycée Jacques Prévert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58FF9B" id="_x0000_s1029" style="position:absolute;margin-left:322.25pt;margin-top:293.15pt;width:82pt;height:166.85pt;rotation:90;z-index:25167360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jiQNQIAAEMEAAAOAAAAZHJzL2Uyb0RvYy54bWysU9uO0zAQfUfiHyy/0yTdFrZR09WqqyKk&#10;BVYsfIBrO43B8XjHbtPl6xm7ly3whsiDlfGMj+ec45nf7HvLdhqDAdfwalRypp0EZdym4d++rt5c&#10;cxaicEpYcLrhzzrwm8XrV/PB13oMHVilkRGIC/XgG97F6OuiCLLTvQgj8NpRsgXsRaQQN4VCMRB6&#10;b4txWb4tBkDlEaQOgXbvDkm+yPhtq2X83LZBR2YbTr3FvGJe12ktFnNRb1D4zshjG+IfuuiFcXTp&#10;GepORMG2aP6C6o1ECNDGkYS+gLY1UmcOxKYq/2Dz2AmvMxcSJ/izTOH/wcpPuwdkRpF3FWdO9OTR&#10;itTWTGwjkOjmaavZOOk0+FBT+aN/wMQ0+HuQPwJzsOyE2+hbRBg6LRR1V6X64rcDKQh0lK2Hj6Do&#10;loSfJdu32DMEsmY6KdOXd0kats8+PZ990vvIJG1W5aSiUs4k5cZVdT2bTfONok5gqTuPIb7X0LP0&#10;03CErVNf6DVkbLG7DzG7pY6UhfrOWdtb8n4nLKuuyqvMuRD1sZj+TpjppIOVsTa/HuuyHGCNSns5&#10;wM16aZERFsm5yqSSIqTaSxlFh6NEi/o5KZZEOogd9+t9tmZykn8N6pkkzGIRfZo74tYB/uRsoDfc&#10;8PC0Fag5sx8c2TCrJpP06HMwmb4bU4CXmfVlRjhJUA2XETk7BMt4GJWtR7Pp6K4q6+fglsxrzbnn&#10;Q19Hy+mlZqrHqUqjcBnnqpfZX/wCAAD//wMAUEsDBBQABgAIAAAAIQCWYqXi4wAAAAsBAAAPAAAA&#10;ZHJzL2Rvd25yZXYueG1sTI/BSsQwEIbvgu8QRvCyuOm2tHZr00WERQQVdhX1mDaxLSaT0qTd+vaO&#10;J73NMB//fH+5W6xhsx5971DAZh0B09g41WMr4PVlf5UD80GiksahFvCtPeyq87NSFsqd8KDnY2gZ&#10;haAvpIAuhKHg3DedttKv3aCRbp9utDLQOrZcjfJE4dbwOIoybmWP9KGTg77rdPN1nKyAB1e/fRzy&#10;53a/elqFx3nC5d68C3F5sdzeAAt6CX8w/OqTOlTkVLsJlWdGQJpuM0IFZNebGBgR+TZJgNU0JGkM&#10;vCr5/w7VDwAAAP//AwBQSwECLQAUAAYACAAAACEAtoM4kv4AAADhAQAAEwAAAAAAAAAAAAAAAAAA&#10;AAAAW0NvbnRlbnRfVHlwZXNdLnhtbFBLAQItABQABgAIAAAAIQA4/SH/1gAAAJQBAAALAAAAAAAA&#10;AAAAAAAAAC8BAABfcmVscy8ucmVsc1BLAQItABQABgAIAAAAIQAt4jiQNQIAAEMEAAAOAAAAAAAA&#10;AAAAAAAAAC4CAABkcnMvZTJvRG9jLnhtbFBLAQItABQABgAIAAAAIQCWYqXi4wAAAAsBAAAPAAAA&#10;AAAAAAAAAAAAAI8EAABkcnMvZG93bnJldi54bWxQSwUGAAAAAAQABADzAAAAnwUAAAAA&#10;" o:allowincell="f" filled="f" strokecolor="red">
                <v:textbox>
                  <w:txbxContent>
                    <w:p w:rsidR="00DE6F07" w:rsidRPr="008E193D" w:rsidRDefault="00DE6F07" w:rsidP="00DE6F07">
                      <w:pPr>
                        <w:jc w:val="center"/>
                        <w:rPr>
                          <w:rFonts w:eastAsiaTheme="majorEastAsia" w:cstheme="minorHAnsi"/>
                          <w:b/>
                          <w:iCs/>
                          <w:sz w:val="32"/>
                          <w:szCs w:val="32"/>
                        </w:rPr>
                      </w:pPr>
                      <w:r w:rsidRPr="008E193D">
                        <w:rPr>
                          <w:rFonts w:eastAsiaTheme="majorEastAsia" w:cstheme="minorHAnsi"/>
                          <w:b/>
                          <w:iCs/>
                          <w:sz w:val="32"/>
                          <w:szCs w:val="32"/>
                        </w:rPr>
                        <w:t>13% versé directement au lycée Jacques Prévert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417299" w:rsidRDefault="00417299" w:rsidP="00417299">
      <w:pPr>
        <w:spacing w:after="0"/>
      </w:pPr>
    </w:p>
    <w:p w:rsidR="00417299" w:rsidRDefault="00417299" w:rsidP="00417299">
      <w:pPr>
        <w:spacing w:after="0"/>
      </w:pPr>
    </w:p>
    <w:p w:rsidR="00FE2F4B" w:rsidRDefault="008E193D" w:rsidP="001A330D">
      <w:pPr>
        <w:pBdr>
          <w:bottom w:val="single" w:sz="4" w:space="1" w:color="auto"/>
        </w:pBdr>
        <w:spacing w:after="0" w:line="240" w:lineRule="auto"/>
        <w:rPr>
          <w:smallCap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2321626</wp:posOffset>
                </wp:positionH>
                <wp:positionV relativeFrom="paragraph">
                  <wp:posOffset>70229</wp:posOffset>
                </wp:positionV>
                <wp:extent cx="973463" cy="237053"/>
                <wp:effectExtent l="0" t="0" r="36195" b="29845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3463" cy="23705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E69D25" id="Connecteur droit 1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2.8pt,5.55pt" to="259.4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sZl0wEAAAcEAAAOAAAAZHJzL2Uyb0RvYy54bWysU02P0zAQvSPxHyzfadIWdiFquoeulguC&#10;ioUf4HXGjSV/aext0n/P2GnTFSAhEBcnY897M+95vLkbrWFHwKi9a/lyUXMGTvpOu0PLv397ePOe&#10;s5iE64TxDlp+gsjvtq9fbYbQwMr33nSAjEhcbIbQ8j6l0FRVlD1YERc+gKND5dGKRCEeqg7FQOzW&#10;VKu6vqkGj11ALyFG2r2fDvm28CsFMn1RKkJipuXUWyorlvUpr9V2I5oDitBreW5D/EMXVmhHRWeq&#10;e5EEe0b9C5XVEn30Ki2kt5VXSksoGkjNsv5JzWMvAhQtZE4Ms03x/9HKz8c9Mt3R3a05c8LSHe28&#10;c2QcPCPr0OvE6Ih8GkJsKH3n9niOYthjFj0qtPlLcthYvD3N3sKYmKTND7frtzdUQtLRan1bvyuc&#10;1RUcMKaP4C3LPy032mXpohHHTzFRQUq9pORt4/IavdHdgzamBHloYGeQHQVddxqXuW3CvciiKCOr&#10;LGZqv/ylk4GJ9SsosoMaXpbqZRCvnEJKcOnCaxxlZ5iiDmZg/WfgOT9DoQzp34BnRKnsXZrBVjuP&#10;v6t+tUJN+RcHJt3ZgiffncrFFmto2opz55eRx/llXODX97v9AQAA//8DAFBLAwQUAAYACAAAACEA&#10;g9fwNN4AAAAJAQAADwAAAGRycy9kb3ducmV2LnhtbEyPQU+EMBCF7yb+h2ZMvLkFZQkiZWOMXowX&#10;cA9669JZINIpS8uC/97xpMfJ+/LeN8VutYM44+R7RwriTQQCqXGmp1bB/v3lJgPhgyajB0eo4Bs9&#10;7MrLi0Lnxi1U4bkOreAS8rlW0IUw5lL6pkOr/caNSJwd3WR14HNqpZn0wuV2kLdRlEqre+KFTo/4&#10;1GHzVc9Wwevpze+TtHquPk5ZvXwe5651qNT11fr4ACLgGv5g+NVndSjZ6eBmMl4MCu7SbcooB3EM&#10;goFtnN2DOChIsgRkWcj/H5Q/AAAA//8DAFBLAQItABQABgAIAAAAIQC2gziS/gAAAOEBAAATAAAA&#10;AAAAAAAAAAAAAAAAAABbQ29udGVudF9UeXBlc10ueG1sUEsBAi0AFAAGAAgAAAAhADj9If/WAAAA&#10;lAEAAAsAAAAAAAAAAAAAAAAALwEAAF9yZWxzLy5yZWxzUEsBAi0AFAAGAAgAAAAhAMiOxmXTAQAA&#10;BwQAAA4AAAAAAAAAAAAAAAAALgIAAGRycy9lMm9Eb2MueG1sUEsBAi0AFAAGAAgAAAAhAIPX8DTe&#10;AAAACQEAAA8AAAAAAAAAAAAAAAAALQQAAGRycy9kb3ducmV2LnhtbFBLBQYAAAAABAAEAPMAAAA4&#10;BQAAAAA=&#10;" strokecolor="black [3213]"/>
            </w:pict>
          </mc:Fallback>
        </mc:AlternateContent>
      </w:r>
    </w:p>
    <w:p w:rsidR="00FE2F4B" w:rsidRDefault="00FE2F4B" w:rsidP="001A330D">
      <w:pPr>
        <w:pBdr>
          <w:bottom w:val="single" w:sz="4" w:space="1" w:color="auto"/>
        </w:pBdr>
        <w:spacing w:after="0" w:line="240" w:lineRule="auto"/>
        <w:rPr>
          <w:smallCaps/>
        </w:rPr>
      </w:pPr>
    </w:p>
    <w:p w:rsidR="00FE2F4B" w:rsidRDefault="00FE2F4B" w:rsidP="001A330D">
      <w:pPr>
        <w:pBdr>
          <w:bottom w:val="single" w:sz="4" w:space="1" w:color="auto"/>
        </w:pBdr>
        <w:spacing w:after="0" w:line="240" w:lineRule="auto"/>
        <w:rPr>
          <w:smallCaps/>
        </w:rPr>
      </w:pPr>
    </w:p>
    <w:p w:rsidR="00FE2F4B" w:rsidRDefault="00FE2F4B" w:rsidP="001A330D">
      <w:pPr>
        <w:pBdr>
          <w:bottom w:val="single" w:sz="4" w:space="1" w:color="auto"/>
        </w:pBdr>
        <w:spacing w:after="0" w:line="240" w:lineRule="auto"/>
        <w:rPr>
          <w:smallCaps/>
        </w:rPr>
      </w:pPr>
    </w:p>
    <w:p w:rsidR="00FE2F4B" w:rsidRDefault="00FE2F4B" w:rsidP="001A330D">
      <w:pPr>
        <w:pBdr>
          <w:bottom w:val="single" w:sz="4" w:space="1" w:color="auto"/>
        </w:pBdr>
        <w:spacing w:after="0" w:line="240" w:lineRule="auto"/>
        <w:rPr>
          <w:smallCaps/>
        </w:rPr>
      </w:pPr>
    </w:p>
    <w:p w:rsidR="00FE2F4B" w:rsidRDefault="00FE2F4B" w:rsidP="001A330D">
      <w:pPr>
        <w:pBdr>
          <w:bottom w:val="single" w:sz="4" w:space="1" w:color="auto"/>
        </w:pBdr>
        <w:spacing w:after="0" w:line="240" w:lineRule="auto"/>
        <w:rPr>
          <w:smallCaps/>
          <w:sz w:val="28"/>
          <w:szCs w:val="28"/>
        </w:rPr>
      </w:pPr>
    </w:p>
    <w:p w:rsidR="00FE2F4B" w:rsidRDefault="00FE2F4B" w:rsidP="001A330D">
      <w:pPr>
        <w:pBdr>
          <w:bottom w:val="single" w:sz="4" w:space="1" w:color="auto"/>
        </w:pBdr>
        <w:spacing w:after="0" w:line="240" w:lineRule="auto"/>
        <w:rPr>
          <w:smallCaps/>
          <w:sz w:val="28"/>
          <w:szCs w:val="28"/>
        </w:rPr>
      </w:pPr>
    </w:p>
    <w:p w:rsidR="00BD4F4C" w:rsidRPr="00FE2F4B" w:rsidRDefault="0076062E" w:rsidP="001A330D">
      <w:pPr>
        <w:pBdr>
          <w:bottom w:val="single" w:sz="4" w:space="1" w:color="auto"/>
        </w:pBdr>
        <w:spacing w:after="0" w:line="240" w:lineRule="auto"/>
        <w:rPr>
          <w:smallCaps/>
          <w:sz w:val="28"/>
          <w:szCs w:val="28"/>
        </w:rPr>
      </w:pPr>
      <w:r w:rsidRPr="00FE2F4B">
        <w:rPr>
          <w:smallCaps/>
          <w:sz w:val="28"/>
          <w:szCs w:val="28"/>
        </w:rPr>
        <w:t>Calcul du Solde de la taxe d’</w:t>
      </w:r>
      <w:r w:rsidR="00B60112" w:rsidRPr="00FE2F4B">
        <w:rPr>
          <w:smallCaps/>
          <w:sz w:val="28"/>
          <w:szCs w:val="28"/>
        </w:rPr>
        <w:t>apprentissage :</w:t>
      </w:r>
    </w:p>
    <w:p w:rsidR="00FE2F4B" w:rsidRDefault="0076062E" w:rsidP="001A330D">
      <w:pPr>
        <w:spacing w:after="0" w:line="240" w:lineRule="auto"/>
        <w:jc w:val="both"/>
        <w:rPr>
          <w:sz w:val="28"/>
          <w:szCs w:val="28"/>
        </w:rPr>
      </w:pPr>
      <w:r w:rsidRPr="00FE2F4B">
        <w:rPr>
          <w:sz w:val="28"/>
          <w:szCs w:val="28"/>
        </w:rPr>
        <w:t>Le Lycée J</w:t>
      </w:r>
      <w:r w:rsidR="005478CE" w:rsidRPr="00FE2F4B">
        <w:rPr>
          <w:sz w:val="28"/>
          <w:szCs w:val="28"/>
        </w:rPr>
        <w:t>acques Prévert à Versailles</w:t>
      </w:r>
      <w:r w:rsidRPr="00FE2F4B">
        <w:rPr>
          <w:sz w:val="28"/>
          <w:szCs w:val="28"/>
        </w:rPr>
        <w:t xml:space="preserve"> est habilité à recevoir le solde de 13% de la taxe d’apprentissage. </w:t>
      </w:r>
    </w:p>
    <w:p w:rsidR="00FE2F4B" w:rsidRDefault="00FE2F4B" w:rsidP="001A330D">
      <w:pPr>
        <w:spacing w:after="0" w:line="240" w:lineRule="auto"/>
        <w:jc w:val="both"/>
        <w:rPr>
          <w:sz w:val="28"/>
          <w:szCs w:val="28"/>
        </w:rPr>
      </w:pPr>
    </w:p>
    <w:p w:rsidR="0076062E" w:rsidRPr="00FE2F4B" w:rsidRDefault="0076062E" w:rsidP="001A330D">
      <w:pPr>
        <w:spacing w:after="0" w:line="240" w:lineRule="auto"/>
        <w:jc w:val="both"/>
        <w:rPr>
          <w:sz w:val="28"/>
          <w:szCs w:val="28"/>
        </w:rPr>
      </w:pPr>
      <w:r w:rsidRPr="00FE2F4B">
        <w:rPr>
          <w:sz w:val="28"/>
          <w:szCs w:val="28"/>
        </w:rPr>
        <w:t>Ce montant ne peut en aucun cas être</w:t>
      </w:r>
      <w:r w:rsidR="005478CE" w:rsidRPr="00FE2F4B">
        <w:rPr>
          <w:sz w:val="28"/>
          <w:szCs w:val="28"/>
        </w:rPr>
        <w:t xml:space="preserve"> versé</w:t>
      </w:r>
      <w:r w:rsidRPr="00FE2F4B">
        <w:rPr>
          <w:sz w:val="28"/>
          <w:szCs w:val="28"/>
        </w:rPr>
        <w:t xml:space="preserve"> </w:t>
      </w:r>
      <w:r w:rsidR="004916ED" w:rsidRPr="00FE2F4B">
        <w:rPr>
          <w:sz w:val="28"/>
          <w:szCs w:val="28"/>
        </w:rPr>
        <w:t>à un OPCO.</w:t>
      </w:r>
    </w:p>
    <w:p w:rsidR="001A330D" w:rsidRDefault="001A330D" w:rsidP="00B60112">
      <w:pPr>
        <w:spacing w:after="0"/>
        <w:rPr>
          <w:sz w:val="28"/>
          <w:szCs w:val="28"/>
        </w:rPr>
      </w:pPr>
    </w:p>
    <w:p w:rsidR="00FE2F4B" w:rsidRPr="00FE2F4B" w:rsidRDefault="00FE2F4B" w:rsidP="00B60112">
      <w:pPr>
        <w:spacing w:after="0"/>
        <w:rPr>
          <w:sz w:val="28"/>
          <w:szCs w:val="28"/>
        </w:rPr>
      </w:pPr>
    </w:p>
    <w:p w:rsidR="00B60112" w:rsidRPr="00FE2F4B" w:rsidRDefault="00FC136C" w:rsidP="00B60112">
      <w:pPr>
        <w:spacing w:after="0"/>
        <w:rPr>
          <w:sz w:val="28"/>
          <w:szCs w:val="28"/>
        </w:rPr>
      </w:pPr>
      <w:r w:rsidRPr="00FE2F4B"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23239</wp:posOffset>
                </wp:positionV>
                <wp:extent cx="1494790" cy="504190"/>
                <wp:effectExtent l="0" t="0" r="10160" b="1079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4790" cy="50419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9525"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0112" w:rsidRPr="00B60112" w:rsidRDefault="00B60112" w:rsidP="00B60112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6"/>
                                <w:szCs w:val="6"/>
                              </w:rPr>
                            </w:pPr>
                          </w:p>
                          <w:p w:rsidR="00B60112" w:rsidRDefault="00B60112" w:rsidP="00B60112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20"/>
                              </w:rPr>
                            </w:pPr>
                            <w:r w:rsidRPr="00B60112">
                              <w:rPr>
                                <w:color w:val="FFFFFF" w:themeColor="background1"/>
                                <w:sz w:val="20"/>
                              </w:rPr>
                              <w:t>Versement possible à partir du 1</w:t>
                            </w:r>
                            <w:r w:rsidRPr="00B60112">
                              <w:rPr>
                                <w:color w:val="FFFFFF" w:themeColor="background1"/>
                                <w:sz w:val="20"/>
                                <w:vertAlign w:val="superscript"/>
                              </w:rPr>
                              <w:t>er</w:t>
                            </w:r>
                            <w:r w:rsidRPr="00B60112">
                              <w:rPr>
                                <w:color w:val="FFFFFF" w:themeColor="background1"/>
                                <w:sz w:val="20"/>
                              </w:rPr>
                              <w:t xml:space="preserve"> janvier 202</w:t>
                            </w:r>
                            <w:r w:rsidR="00FE2F4B">
                              <w:rPr>
                                <w:color w:val="FFFFFF" w:themeColor="background1"/>
                                <w:sz w:val="20"/>
                              </w:rPr>
                              <w:t>2</w:t>
                            </w:r>
                          </w:p>
                          <w:p w:rsidR="00B60112" w:rsidRPr="00B60112" w:rsidRDefault="00B60112" w:rsidP="00B60112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6"/>
                                <w:szCs w:val="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66.5pt;margin-top:1.85pt;width:117.7pt;height:39.7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YhQUgIAAMkEAAAOAAAAZHJzL2Uyb0RvYy54bWysVNtu2zAMfR+wfxD0vthJnbQx4hRdugwD&#10;ugvQ7gMUWbaF6TZJiZ19fSnJybIL+jDsRZBI+hySh/TqdpACHZh1XKsKTyc5RkxRXXPVVvjr0/bN&#10;DUbOE1UToRWr8JE5fLt+/WrVm5LNdKdFzSwCEOXK3lS4896UWeZoxyRxE22YAmejrSQenrbNakt6&#10;QJcim+X5Iuu1rY3VlDkH1vvkxOuI3zSM+s9N45hHosKQm4+njecunNl6RcrWEtNxOqZB/iELSbgC&#10;0jPUPfEE7S3/A0pyarXTjZ9QLTPdNJyyWANUM81/q+axI4bFWqA5zpzb5P4fLP10+GIRryu8wEgR&#10;CRI9scGjt3pAV6E7vXElBD0aCPMDmEHlWKkzD5p+c0jpTUdUy+6s1X3HSA3ZTcOX2cWnCccFkF3/&#10;UddAQ/ZeR6ChsTK0DpqBAB1UOp6VCanQQFksi+sluCj45nkxhXugIOXpa2Odf8+0ROFSYQvKR3Ry&#10;eHA+hZ5CApnTgtdbLkR8hGljG2HRgcCc+CFVKPYSUk22xTzPx2kBM8xUMl+dzJBJnNmAEvP6hUAo&#10;1Fd4OZ/NU+teIN+1sxhzSb4E7r+Qn1rwArHkHtZLcFnhmwAyogSZ3qka2kJKT7hId6hBqFG3IFUS&#10;zQ+7IQ7I/DQOO10fQUir0zbB9sOl0/YHRj1sUoXd9z2xDCPxQcEwLKdFEVYvPor59Qwe9tKzu/QQ&#10;RQGqwtRbjNJj49PC7o3lbQdcpwG8gxHa8qhumLWU11gA7EvUYdztsJCX7xj18w+0fgYAAP//AwBQ&#10;SwMEFAAGAAgAAAAhAPeUGIDbAAAABQEAAA8AAABkcnMvZG93bnJldi54bWxMj8FOwzAQRO9I/IO1&#10;SNyo06aFKM2mqpAoXFsiwXEbb5OosR3ZbpP+PeYEx9GMZt4Um0n34srOd9YgzGcJCDa1VZ1pEKrP&#10;t6cMhA9kFPXWMMKNPWzK+7uCcmVHs+frITQilhifE0IbwpBL6euWNfmZHdhE72SdphCla6RyNMZy&#10;3ctFkjxLTZ2JCy0N/NpyfT5cNMLXdqczNe7JvX98r3Y3XS2nc4X4+DBt1yACT+EvDL/4ER3KyHS0&#10;F6O86BHikYCQvoCI5iJdLUEcEbJ0DrIs5H/68gcAAP//AwBQSwECLQAUAAYACAAAACEAtoM4kv4A&#10;AADhAQAAEwAAAAAAAAAAAAAAAAAAAAAAW0NvbnRlbnRfVHlwZXNdLnhtbFBLAQItABQABgAIAAAA&#10;IQA4/SH/1gAAAJQBAAALAAAAAAAAAAAAAAAAAC8BAABfcmVscy8ucmVsc1BLAQItABQABgAIAAAA&#10;IQDo+YhQUgIAAMkEAAAOAAAAAAAAAAAAAAAAAC4CAABkcnMvZTJvRG9jLnhtbFBLAQItABQABgAI&#10;AAAAIQD3lBiA2wAAAAUBAAAPAAAAAAAAAAAAAAAAAKwEAABkcnMvZG93bnJldi54bWxQSwUGAAAA&#10;AAQABADzAAAAtAUAAAAA&#10;" fillcolor="#5a5a5a [2109]" strokecolor="#ddd8c2 [2894]">
                <v:textbox style="mso-fit-shape-to-text:t">
                  <w:txbxContent>
                    <w:p w:rsidR="00B60112" w:rsidRPr="00B60112" w:rsidRDefault="00B60112" w:rsidP="00B60112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6"/>
                          <w:szCs w:val="6"/>
                        </w:rPr>
                      </w:pPr>
                    </w:p>
                    <w:p w:rsidR="00B60112" w:rsidRDefault="00B60112" w:rsidP="00B60112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20"/>
                        </w:rPr>
                      </w:pPr>
                      <w:r w:rsidRPr="00B60112">
                        <w:rPr>
                          <w:color w:val="FFFFFF" w:themeColor="background1"/>
                          <w:sz w:val="20"/>
                        </w:rPr>
                        <w:t>Versement possible à partir du 1</w:t>
                      </w:r>
                      <w:r w:rsidRPr="00B60112">
                        <w:rPr>
                          <w:color w:val="FFFFFF" w:themeColor="background1"/>
                          <w:sz w:val="20"/>
                          <w:vertAlign w:val="superscript"/>
                        </w:rPr>
                        <w:t>er</w:t>
                      </w:r>
                      <w:r w:rsidRPr="00B60112">
                        <w:rPr>
                          <w:color w:val="FFFFFF" w:themeColor="background1"/>
                          <w:sz w:val="20"/>
                        </w:rPr>
                        <w:t xml:space="preserve"> janvier 202</w:t>
                      </w:r>
                      <w:r w:rsidR="00FE2F4B">
                        <w:rPr>
                          <w:color w:val="FFFFFF" w:themeColor="background1"/>
                          <w:sz w:val="20"/>
                        </w:rPr>
                        <w:t>2</w:t>
                      </w:r>
                    </w:p>
                    <w:p w:rsidR="00B60112" w:rsidRPr="00B60112" w:rsidRDefault="00B60112" w:rsidP="00B60112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6"/>
                          <w:szCs w:val="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60112" w:rsidRPr="00FE2F4B">
        <w:rPr>
          <w:b/>
          <w:sz w:val="28"/>
          <w:szCs w:val="28"/>
        </w:rPr>
        <w:t>Votre masse salariale brute 202</w:t>
      </w:r>
      <w:r w:rsidR="00FE2F4B">
        <w:rPr>
          <w:b/>
          <w:sz w:val="28"/>
          <w:szCs w:val="28"/>
        </w:rPr>
        <w:t>1</w:t>
      </w:r>
      <w:r w:rsidR="00B60112" w:rsidRPr="00FE2F4B">
        <w:rPr>
          <w:b/>
          <w:sz w:val="28"/>
          <w:szCs w:val="28"/>
        </w:rPr>
        <w:t> :</w:t>
      </w:r>
      <w:r w:rsidR="00B60112" w:rsidRPr="00FE2F4B">
        <w:rPr>
          <w:sz w:val="28"/>
          <w:szCs w:val="28"/>
        </w:rPr>
        <w:t xml:space="preserve"> </w:t>
      </w:r>
      <w:r w:rsidR="00B60112" w:rsidRPr="00FE2F4B">
        <w:rPr>
          <w:sz w:val="28"/>
          <w:szCs w:val="28"/>
        </w:rPr>
        <w:tab/>
        <w:t>…………………………………………………</w:t>
      </w:r>
      <w:proofErr w:type="gramStart"/>
      <w:r w:rsidR="00B60112" w:rsidRPr="00FE2F4B">
        <w:rPr>
          <w:sz w:val="28"/>
          <w:szCs w:val="28"/>
        </w:rPr>
        <w:t>……</w:t>
      </w:r>
      <w:r w:rsidR="00C332DD" w:rsidRPr="00FE2F4B">
        <w:rPr>
          <w:sz w:val="28"/>
          <w:szCs w:val="28"/>
        </w:rPr>
        <w:t>.</w:t>
      </w:r>
      <w:proofErr w:type="gramEnd"/>
      <w:r w:rsidR="00B60112" w:rsidRPr="00FE2F4B">
        <w:rPr>
          <w:sz w:val="28"/>
          <w:szCs w:val="28"/>
        </w:rPr>
        <w:t>…€</w:t>
      </w:r>
    </w:p>
    <w:p w:rsidR="00B60112" w:rsidRPr="00FE2F4B" w:rsidRDefault="00B60112" w:rsidP="00B60112">
      <w:pPr>
        <w:spacing w:after="0"/>
        <w:ind w:left="1416" w:firstLine="708"/>
        <w:rPr>
          <w:sz w:val="28"/>
          <w:szCs w:val="28"/>
        </w:rPr>
      </w:pPr>
      <w:proofErr w:type="gramStart"/>
      <w:r w:rsidRPr="00FE2F4B">
        <w:rPr>
          <w:b/>
          <w:sz w:val="28"/>
          <w:szCs w:val="28"/>
        </w:rPr>
        <w:t>x</w:t>
      </w:r>
      <w:proofErr w:type="gramEnd"/>
      <w:r w:rsidRPr="00FE2F4B">
        <w:rPr>
          <w:b/>
          <w:sz w:val="28"/>
          <w:szCs w:val="28"/>
        </w:rPr>
        <w:t xml:space="preserve"> 0,68% x 13 %</w:t>
      </w:r>
      <w:r w:rsidR="00C332DD" w:rsidRPr="00FE2F4B">
        <w:rPr>
          <w:b/>
          <w:sz w:val="28"/>
          <w:szCs w:val="28"/>
        </w:rPr>
        <w:t> :</w:t>
      </w:r>
      <w:r w:rsidRPr="00FE2F4B">
        <w:rPr>
          <w:sz w:val="28"/>
          <w:szCs w:val="28"/>
        </w:rPr>
        <w:t> ………………………………………………………..€</w:t>
      </w:r>
    </w:p>
    <w:p w:rsidR="00FE2F4B" w:rsidRDefault="00FE2F4B" w:rsidP="00B60112">
      <w:pPr>
        <w:spacing w:after="0"/>
        <w:rPr>
          <w:b/>
          <w:sz w:val="28"/>
          <w:szCs w:val="28"/>
        </w:rPr>
      </w:pPr>
    </w:p>
    <w:p w:rsidR="00B60112" w:rsidRPr="00FE2F4B" w:rsidRDefault="00B60112" w:rsidP="00B60112">
      <w:pPr>
        <w:spacing w:after="0"/>
        <w:rPr>
          <w:sz w:val="28"/>
          <w:szCs w:val="28"/>
        </w:rPr>
      </w:pPr>
      <w:r w:rsidRPr="00FE2F4B">
        <w:rPr>
          <w:b/>
          <w:sz w:val="28"/>
          <w:szCs w:val="28"/>
        </w:rPr>
        <w:t xml:space="preserve">Montant alloué au </w:t>
      </w:r>
      <w:r w:rsidR="005478CE" w:rsidRPr="00FE2F4B">
        <w:rPr>
          <w:b/>
          <w:sz w:val="28"/>
          <w:szCs w:val="28"/>
        </w:rPr>
        <w:t>Jacques Prévert</w:t>
      </w:r>
      <w:r w:rsidRPr="00FE2F4B">
        <w:rPr>
          <w:b/>
          <w:sz w:val="28"/>
          <w:szCs w:val="28"/>
        </w:rPr>
        <w:t> :</w:t>
      </w:r>
      <w:r w:rsidRPr="00FE2F4B">
        <w:rPr>
          <w:sz w:val="28"/>
          <w:szCs w:val="28"/>
        </w:rPr>
        <w:tab/>
        <w:t>………………………………………………</w:t>
      </w:r>
      <w:proofErr w:type="gramStart"/>
      <w:r w:rsidRPr="00FE2F4B">
        <w:rPr>
          <w:sz w:val="28"/>
          <w:szCs w:val="28"/>
        </w:rPr>
        <w:t>……</w:t>
      </w:r>
      <w:r w:rsidR="00C332DD" w:rsidRPr="00FE2F4B">
        <w:rPr>
          <w:sz w:val="28"/>
          <w:szCs w:val="28"/>
        </w:rPr>
        <w:t>.</w:t>
      </w:r>
      <w:proofErr w:type="gramEnd"/>
      <w:r w:rsidR="00C332DD" w:rsidRPr="00FE2F4B">
        <w:rPr>
          <w:sz w:val="28"/>
          <w:szCs w:val="28"/>
        </w:rPr>
        <w:t>.</w:t>
      </w:r>
      <w:r w:rsidRPr="00FE2F4B">
        <w:rPr>
          <w:sz w:val="28"/>
          <w:szCs w:val="28"/>
        </w:rPr>
        <w:t>….€</w:t>
      </w:r>
    </w:p>
    <w:p w:rsidR="00EE598C" w:rsidRDefault="00EE598C" w:rsidP="00EE598C">
      <w:pPr>
        <w:spacing w:after="0"/>
        <w:jc w:val="center"/>
        <w:rPr>
          <w:sz w:val="28"/>
          <w:szCs w:val="28"/>
        </w:rPr>
      </w:pPr>
    </w:p>
    <w:p w:rsidR="00FE2F4B" w:rsidRPr="00FE2F4B" w:rsidRDefault="00FE2F4B" w:rsidP="00EE598C">
      <w:pPr>
        <w:spacing w:after="0"/>
        <w:jc w:val="center"/>
        <w:rPr>
          <w:sz w:val="28"/>
          <w:szCs w:val="28"/>
        </w:rPr>
      </w:pPr>
    </w:p>
    <w:p w:rsidR="00717AB7" w:rsidRPr="00FE2F4B" w:rsidRDefault="00717AB7" w:rsidP="001A330D">
      <w:pPr>
        <w:pBdr>
          <w:bottom w:val="single" w:sz="4" w:space="1" w:color="auto"/>
        </w:pBdr>
        <w:spacing w:after="0" w:line="240" w:lineRule="auto"/>
        <w:rPr>
          <w:smallCaps/>
          <w:sz w:val="28"/>
          <w:szCs w:val="28"/>
        </w:rPr>
      </w:pPr>
      <w:r w:rsidRPr="00FE2F4B">
        <w:rPr>
          <w:smallCaps/>
          <w:sz w:val="28"/>
          <w:szCs w:val="28"/>
        </w:rPr>
        <w:t>Comment nous verser le solde de la taxe d’apprentissage ?</w:t>
      </w:r>
    </w:p>
    <w:p w:rsidR="00717AB7" w:rsidRPr="00FE2F4B" w:rsidRDefault="00717AB7" w:rsidP="001A330D">
      <w:pPr>
        <w:spacing w:after="0" w:line="240" w:lineRule="auto"/>
        <w:jc w:val="both"/>
        <w:rPr>
          <w:sz w:val="28"/>
          <w:szCs w:val="28"/>
        </w:rPr>
      </w:pPr>
      <w:r w:rsidRPr="00FE2F4B">
        <w:rPr>
          <w:sz w:val="28"/>
          <w:szCs w:val="28"/>
        </w:rPr>
        <w:t>Le versement peut se faire par chèque ou virement. Un reçu libératoire vous sera délivré à partir du 31 mai 202</w:t>
      </w:r>
      <w:r w:rsidR="008E193D">
        <w:rPr>
          <w:sz w:val="28"/>
          <w:szCs w:val="28"/>
        </w:rPr>
        <w:t>2</w:t>
      </w:r>
      <w:bookmarkStart w:id="0" w:name="_GoBack"/>
      <w:bookmarkEnd w:id="0"/>
      <w:r w:rsidRPr="00FE2F4B">
        <w:rPr>
          <w:sz w:val="28"/>
          <w:szCs w:val="28"/>
        </w:rPr>
        <w:t>, date limite de versement. Complétez et retournez-nous ce bordereau accompagné de votre versement.</w:t>
      </w:r>
    </w:p>
    <w:sectPr w:rsidR="00717AB7" w:rsidRPr="00FE2F4B" w:rsidSect="004B1766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1766" w:rsidRDefault="004B1766" w:rsidP="004B1766">
      <w:pPr>
        <w:spacing w:after="0" w:line="240" w:lineRule="auto"/>
      </w:pPr>
      <w:r>
        <w:separator/>
      </w:r>
    </w:p>
  </w:endnote>
  <w:endnote w:type="continuationSeparator" w:id="0">
    <w:p w:rsidR="004B1766" w:rsidRDefault="004B1766" w:rsidP="004B1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1766" w:rsidRDefault="004B1766" w:rsidP="004B1766">
      <w:pPr>
        <w:spacing w:after="0" w:line="240" w:lineRule="auto"/>
      </w:pPr>
      <w:r>
        <w:separator/>
      </w:r>
    </w:p>
  </w:footnote>
  <w:footnote w:type="continuationSeparator" w:id="0">
    <w:p w:rsidR="004B1766" w:rsidRDefault="004B1766" w:rsidP="004B17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A6C66"/>
    <w:multiLevelType w:val="hybridMultilevel"/>
    <w:tmpl w:val="3F7CEE3C"/>
    <w:lvl w:ilvl="0" w:tplc="7C34469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A7708C"/>
    <w:multiLevelType w:val="hybridMultilevel"/>
    <w:tmpl w:val="FB2A2B1A"/>
    <w:lvl w:ilvl="0" w:tplc="040C0001">
      <w:start w:val="1"/>
      <w:numFmt w:val="bullet"/>
      <w:lvlText w:val=""/>
      <w:lvlJc w:val="left"/>
      <w:pPr>
        <w:ind w:left="-70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98C"/>
    <w:rsid w:val="000B0D8B"/>
    <w:rsid w:val="000C1065"/>
    <w:rsid w:val="00112CC3"/>
    <w:rsid w:val="001A330D"/>
    <w:rsid w:val="00211569"/>
    <w:rsid w:val="00272F51"/>
    <w:rsid w:val="002E2DBB"/>
    <w:rsid w:val="00390E4E"/>
    <w:rsid w:val="003F13F4"/>
    <w:rsid w:val="00417299"/>
    <w:rsid w:val="004233C8"/>
    <w:rsid w:val="00485ACE"/>
    <w:rsid w:val="004916ED"/>
    <w:rsid w:val="004B1766"/>
    <w:rsid w:val="004F42AC"/>
    <w:rsid w:val="005478CE"/>
    <w:rsid w:val="00654244"/>
    <w:rsid w:val="006C4536"/>
    <w:rsid w:val="007032F1"/>
    <w:rsid w:val="00717AB7"/>
    <w:rsid w:val="0076062E"/>
    <w:rsid w:val="007C451F"/>
    <w:rsid w:val="007F51CB"/>
    <w:rsid w:val="008340EA"/>
    <w:rsid w:val="008E193D"/>
    <w:rsid w:val="00A51295"/>
    <w:rsid w:val="00AA08B5"/>
    <w:rsid w:val="00B60112"/>
    <w:rsid w:val="00BA4749"/>
    <w:rsid w:val="00BD4F4C"/>
    <w:rsid w:val="00C332DD"/>
    <w:rsid w:val="00CC2E60"/>
    <w:rsid w:val="00CD02AB"/>
    <w:rsid w:val="00DC593E"/>
    <w:rsid w:val="00DE6F07"/>
    <w:rsid w:val="00E403F5"/>
    <w:rsid w:val="00E43D6D"/>
    <w:rsid w:val="00EE598C"/>
    <w:rsid w:val="00F86B90"/>
    <w:rsid w:val="00FC136C"/>
    <w:rsid w:val="00FE2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07693"/>
  <w15:docId w15:val="{320BB1EC-956E-4042-87ED-823EFFCC6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156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E5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598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85AC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B0D8B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4B17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B1766"/>
  </w:style>
  <w:style w:type="paragraph" w:styleId="Pieddepage">
    <w:name w:val="footer"/>
    <w:basedOn w:val="Normal"/>
    <w:link w:val="PieddepageCar"/>
    <w:uiPriority w:val="99"/>
    <w:unhideWhenUsed/>
    <w:rsid w:val="004B17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B17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CRIDF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Vuillaume</dc:creator>
  <cp:lastModifiedBy>ctvx003</cp:lastModifiedBy>
  <cp:revision>2</cp:revision>
  <cp:lastPrinted>2021-11-29T13:02:00Z</cp:lastPrinted>
  <dcterms:created xsi:type="dcterms:W3CDTF">2022-01-19T11:44:00Z</dcterms:created>
  <dcterms:modified xsi:type="dcterms:W3CDTF">2022-01-19T11:44:00Z</dcterms:modified>
</cp:coreProperties>
</file>